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drawing>
          <wp:inline distT="0" distB="0" distL="114300" distR="114300">
            <wp:extent cx="467360" cy="505460"/>
            <wp:effectExtent l="0" t="0" r="5080" b="12700"/>
            <wp:docPr id="1" name="图片 1" descr="迪堡商标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迪堡商标图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  <w:b/>
          <w:bCs/>
          <w:sz w:val="32"/>
          <w:szCs w:val="32"/>
        </w:rPr>
        <w:t>BZ1</w:t>
      </w:r>
      <w:r>
        <w:rPr>
          <w:rFonts w:hint="eastAsia"/>
          <w:b/>
          <w:bCs/>
          <w:sz w:val="32"/>
          <w:szCs w:val="32"/>
          <w:lang w:val="en-US" w:eastAsia="zh-CN"/>
        </w:rPr>
        <w:t>保管箱</w:t>
      </w:r>
      <w:r>
        <w:rPr>
          <w:rFonts w:hint="eastAsia"/>
          <w:b/>
          <w:bCs/>
          <w:sz w:val="32"/>
          <w:szCs w:val="32"/>
        </w:rPr>
        <w:t>系列</w:t>
      </w:r>
      <w:r>
        <w:rPr>
          <w:rFonts w:hint="eastAsia"/>
          <w:b/>
          <w:bCs/>
          <w:sz w:val="32"/>
          <w:szCs w:val="32"/>
          <w:lang w:eastAsia="zh-CN"/>
        </w:rPr>
        <w:t>指纹电子密码操作说明书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  <w:u w:val="single"/>
        </w:rPr>
        <w:t>修改用户密码</w:t>
      </w:r>
      <w:r>
        <w:rPr>
          <w:rFonts w:hint="eastAsia"/>
          <w:b w:val="0"/>
          <w:bCs w:val="0"/>
          <w:sz w:val="24"/>
          <w:szCs w:val="24"/>
        </w:rPr>
        <w:t>：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初始化用户密码为</w:t>
      </w:r>
      <w:r>
        <w:rPr>
          <w:rFonts w:hint="eastAsia"/>
          <w:b w:val="0"/>
          <w:bCs w:val="0"/>
          <w:sz w:val="28"/>
          <w:szCs w:val="28"/>
        </w:rPr>
        <w:t>1234</w:t>
      </w:r>
      <w:r>
        <w:rPr>
          <w:rFonts w:hint="eastAsia"/>
          <w:b w:val="0"/>
          <w:bCs w:val="0"/>
          <w:sz w:val="24"/>
          <w:szCs w:val="24"/>
        </w:rPr>
        <w:t>，短按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电池盒上的黑色圆点</w:t>
      </w:r>
      <w:r>
        <w:rPr>
          <w:rFonts w:hint="eastAsia"/>
          <w:b w:val="0"/>
          <w:bCs w:val="0"/>
          <w:sz w:val="24"/>
          <w:szCs w:val="24"/>
        </w:rPr>
        <w:t>设置键1秒，请按“1”，输入3~8位用户密码，按#号键确认，再重复输入一次密码按#号键结束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 xml:space="preserve"> 密码个数为8位无需#键确认，语音提示设置成功，错误提示错误声音</w:t>
      </w:r>
      <w:r>
        <w:rPr>
          <w:rFonts w:hint="eastAsia"/>
          <w:b w:val="0"/>
          <w:bCs w:val="0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u w:val="single"/>
        </w:rPr>
        <w:t>修改管理密码</w:t>
      </w:r>
      <w:r>
        <w:rPr>
          <w:rFonts w:hint="eastAsia"/>
          <w:b w:val="0"/>
          <w:bCs w:val="0"/>
          <w:sz w:val="24"/>
          <w:szCs w:val="24"/>
          <w:u w:val="none"/>
        </w:rPr>
        <w:t>：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初始化用户密码为</w:t>
      </w:r>
      <w:r>
        <w:rPr>
          <w:rFonts w:hint="eastAsia"/>
          <w:b w:val="0"/>
          <w:bCs w:val="0"/>
          <w:sz w:val="28"/>
          <w:szCs w:val="28"/>
        </w:rPr>
        <w:t>123456</w:t>
      </w:r>
      <w:r>
        <w:rPr>
          <w:rFonts w:hint="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短按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电池盒上的黑色圆点</w:t>
      </w:r>
      <w:r>
        <w:rPr>
          <w:rFonts w:hint="eastAsia"/>
          <w:b w:val="0"/>
          <w:bCs w:val="0"/>
          <w:sz w:val="24"/>
          <w:szCs w:val="24"/>
        </w:rPr>
        <w:t>设置键1秒后请按“4”，输入3~8位用户密码，按#号键确认，再重复输入一次密码按#号键结束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语音提示设置成功，错误提示错误声音</w:t>
      </w:r>
      <w:r>
        <w:rPr>
          <w:rFonts w:hint="eastAsia"/>
          <w:b w:val="0"/>
          <w:bCs w:val="0"/>
          <w:sz w:val="24"/>
          <w:szCs w:val="24"/>
          <w:lang w:eastAsia="zh-CN"/>
        </w:rPr>
        <w:t>；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36"/>
          <w:szCs w:val="36"/>
        </w:rPr>
        <w:t>3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.</w:t>
      </w:r>
      <w:r>
        <w:rPr>
          <w:rFonts w:hint="eastAsia"/>
          <w:b/>
          <w:bCs/>
          <w:sz w:val="24"/>
          <w:szCs w:val="24"/>
          <w:u w:val="single"/>
        </w:rPr>
        <w:t>添加指纹</w:t>
      </w:r>
      <w:r>
        <w:rPr>
          <w:rFonts w:hint="eastAsia"/>
          <w:b w:val="0"/>
          <w:bCs w:val="0"/>
          <w:sz w:val="24"/>
          <w:szCs w:val="24"/>
        </w:rPr>
        <w:t>：</w:t>
      </w:r>
    </w:p>
    <w:p>
      <w:pPr>
        <w:ind w:firstLine="240" w:firstLineChars="100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短按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电池盒上的黑色圆点设置</w:t>
      </w:r>
      <w:r>
        <w:rPr>
          <w:rFonts w:hint="eastAsia"/>
          <w:b w:val="0"/>
          <w:bCs w:val="0"/>
          <w:sz w:val="24"/>
          <w:szCs w:val="24"/>
        </w:rPr>
        <w:t>键1秒后请按“2”，在指纹采集窗口按手指，正确语音提示正确声音，错误提示找错误声音</w:t>
      </w:r>
      <w:r>
        <w:rPr>
          <w:rFonts w:hint="eastAsia"/>
          <w:b w:val="0"/>
          <w:bCs w:val="0"/>
          <w:sz w:val="24"/>
          <w:szCs w:val="24"/>
          <w:lang w:eastAsia="zh-CN"/>
        </w:rPr>
        <w:t>；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  <w:u w:val="single"/>
        </w:rPr>
        <w:t>删除指纹</w:t>
      </w:r>
      <w:r>
        <w:rPr>
          <w:rFonts w:hint="eastAsia"/>
          <w:b w:val="0"/>
          <w:bCs w:val="0"/>
          <w:sz w:val="24"/>
          <w:szCs w:val="24"/>
        </w:rPr>
        <w:t>：</w:t>
      </w:r>
    </w:p>
    <w:p>
      <w:pPr>
        <w:numPr>
          <w:ilvl w:val="0"/>
          <w:numId w:val="0"/>
        </w:numPr>
        <w:ind w:firstLine="240" w:firstLineChars="1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短按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电池盒上的黑色圆点</w:t>
      </w:r>
      <w:r>
        <w:rPr>
          <w:rFonts w:hint="eastAsia"/>
          <w:b w:val="0"/>
          <w:bCs w:val="0"/>
          <w:sz w:val="24"/>
          <w:szCs w:val="24"/>
        </w:rPr>
        <w:t>设置键1秒后按“3”，指纹清空删除成功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所录下的指纹全不能开，（和出厂一样任何指纹可以开）</w:t>
      </w:r>
    </w:p>
    <w:p>
      <w:pPr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36"/>
          <w:szCs w:val="36"/>
        </w:rPr>
        <w:t>5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.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认证</w:t>
      </w:r>
      <w:r>
        <w:rPr>
          <w:rFonts w:hint="eastAsia"/>
          <w:b/>
          <w:bCs/>
          <w:sz w:val="24"/>
          <w:szCs w:val="24"/>
          <w:u w:val="single"/>
        </w:rPr>
        <w:t>开启模式</w:t>
      </w:r>
      <w:r>
        <w:rPr>
          <w:rFonts w:hint="eastAsia"/>
          <w:b w:val="0"/>
          <w:bCs w:val="0"/>
          <w:sz w:val="24"/>
          <w:szCs w:val="24"/>
          <w:lang w:eastAsia="zh-CN"/>
        </w:rPr>
        <w:t>：</w:t>
      </w:r>
    </w:p>
    <w:p>
      <w:pPr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1）设置指纹和密码单认证开启模式：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完成上述步骤，短按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电池盒上的黑色圆点</w:t>
      </w:r>
      <w:r>
        <w:rPr>
          <w:rFonts w:hint="eastAsia"/>
          <w:b w:val="0"/>
          <w:bCs w:val="0"/>
          <w:sz w:val="24"/>
          <w:szCs w:val="24"/>
        </w:rPr>
        <w:t>设置键1秒后，请按“5”，再按“1”</w:t>
      </w:r>
      <w:r>
        <w:rPr>
          <w:rFonts w:hint="eastAsia"/>
          <w:b w:val="0"/>
          <w:bCs w:val="0"/>
          <w:sz w:val="24"/>
          <w:szCs w:val="24"/>
          <w:lang w:eastAsia="zh-CN"/>
        </w:rPr>
        <w:t>；</w:t>
      </w:r>
      <w:r>
        <w:rPr>
          <w:rFonts w:hint="eastAsia"/>
          <w:b w:val="0"/>
          <w:bCs w:val="0"/>
          <w:sz w:val="24"/>
          <w:szCs w:val="24"/>
        </w:rPr>
        <w:t xml:space="preserve">                                                      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/>
          <w:b w:val="0"/>
          <w:bCs w:val="0"/>
          <w:sz w:val="24"/>
          <w:szCs w:val="24"/>
        </w:rPr>
        <w:t>）设置指纹和密码同时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双</w:t>
      </w:r>
      <w:r>
        <w:rPr>
          <w:rFonts w:hint="eastAsia"/>
          <w:b w:val="0"/>
          <w:bCs w:val="0"/>
          <w:sz w:val="24"/>
          <w:szCs w:val="24"/>
        </w:rPr>
        <w:t>开启模式：</w:t>
      </w:r>
      <w:r>
        <w:rPr>
          <w:b w:val="0"/>
          <w:bCs w:val="0"/>
          <w:sz w:val="24"/>
          <w:szCs w:val="24"/>
        </w:rPr>
        <w:t xml:space="preserve"> </w:t>
      </w:r>
    </w:p>
    <w:p>
      <w:pPr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 xml:space="preserve"> 完成上述步骤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电池盒上的黑色圆点</w:t>
      </w:r>
      <w:r>
        <w:rPr>
          <w:rFonts w:hint="eastAsia"/>
          <w:b w:val="0"/>
          <w:bCs w:val="0"/>
          <w:sz w:val="24"/>
          <w:szCs w:val="24"/>
        </w:rPr>
        <w:t>按设置键1秒后，请按“5”，再按“2”</w:t>
      </w:r>
      <w:r>
        <w:rPr>
          <w:rFonts w:hint="eastAsia"/>
          <w:b w:val="0"/>
          <w:bCs w:val="0"/>
          <w:sz w:val="24"/>
          <w:szCs w:val="24"/>
          <w:lang w:eastAsia="zh-CN"/>
        </w:rPr>
        <w:t>；</w:t>
      </w:r>
    </w:p>
    <w:p>
      <w:pPr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36"/>
          <w:szCs w:val="36"/>
        </w:rPr>
        <w:t>6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短按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电池盒上黑色圆点</w:t>
      </w:r>
      <w:r>
        <w:rPr>
          <w:rFonts w:hint="eastAsia"/>
          <w:b w:val="0"/>
          <w:bCs w:val="0"/>
          <w:sz w:val="24"/>
          <w:szCs w:val="24"/>
        </w:rPr>
        <w:t>设置键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1秒</w:t>
      </w:r>
      <w:r>
        <w:rPr>
          <w:rFonts w:hint="eastAsia"/>
          <w:b w:val="0"/>
          <w:bCs w:val="0"/>
          <w:sz w:val="24"/>
          <w:szCs w:val="24"/>
        </w:rPr>
        <w:t>后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按“*”退出各个修改密码或指纹模式</w:t>
      </w:r>
      <w:r>
        <w:rPr>
          <w:rFonts w:hint="eastAsia"/>
          <w:b w:val="0"/>
          <w:bCs w:val="0"/>
          <w:sz w:val="24"/>
          <w:szCs w:val="24"/>
          <w:lang w:eastAsia="zh-CN"/>
        </w:rPr>
        <w:t>；</w:t>
      </w:r>
    </w:p>
    <w:p>
      <w:pPr>
        <w:ind w:left="361" w:hanging="360" w:hangingChars="100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</w:rPr>
        <w:t>7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待机状态下触碰触摸面板后直接按“*”键开启报警，正确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输入密码或者指纹识别</w:t>
      </w:r>
      <w:r>
        <w:rPr>
          <w:rFonts w:hint="eastAsia"/>
          <w:b w:val="0"/>
          <w:bCs w:val="0"/>
          <w:sz w:val="24"/>
          <w:szCs w:val="24"/>
        </w:rPr>
        <w:t>开门一次自动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取消报警功能；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8.</w:t>
      </w:r>
      <w:r>
        <w:rPr>
          <w:rFonts w:hint="eastAsia"/>
          <w:b/>
          <w:bCs/>
          <w:sz w:val="24"/>
          <w:szCs w:val="24"/>
          <w:u w:val="single"/>
        </w:rPr>
        <w:t>注意事项</w:t>
      </w:r>
      <w:r>
        <w:rPr>
          <w:rFonts w:hint="eastAsia"/>
          <w:b w:val="0"/>
          <w:bCs w:val="0"/>
          <w:sz w:val="24"/>
          <w:szCs w:val="24"/>
        </w:rPr>
        <w:t>：</w:t>
      </w:r>
    </w:p>
    <w:p>
      <w:pPr>
        <w:ind w:left="482" w:hanging="480" w:hangingChars="200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  <w:r>
        <w:rPr>
          <w:rFonts w:hint="eastAsia"/>
          <w:b w:val="0"/>
          <w:bCs w:val="0"/>
          <w:sz w:val="24"/>
          <w:szCs w:val="24"/>
        </w:rPr>
        <w:t>.恢复出厂设置：箱体内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电池盒上黑色的圆点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</w:rPr>
        <w:t>按键长按5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秒</w:t>
      </w:r>
      <w:r>
        <w:rPr>
          <w:rFonts w:hint="eastAsia"/>
          <w:b w:val="0"/>
          <w:bCs w:val="0"/>
          <w:sz w:val="24"/>
          <w:szCs w:val="24"/>
        </w:rPr>
        <w:t>以上，恢复用户密码1234，管理员密码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123456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恢复任何指纹都可以开启；</w:t>
      </w:r>
    </w:p>
    <w:p>
      <w:pPr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  <w:r>
        <w:rPr>
          <w:rFonts w:hint="eastAsia"/>
          <w:b w:val="0"/>
          <w:bCs w:val="0"/>
          <w:sz w:val="24"/>
          <w:szCs w:val="24"/>
        </w:rPr>
        <w:t>.初次使用请先设置指纹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  <w:r>
        <w:rPr>
          <w:rFonts w:hint="eastAsia"/>
          <w:b w:val="0"/>
          <w:bCs w:val="0"/>
          <w:sz w:val="24"/>
          <w:szCs w:val="24"/>
        </w:rPr>
        <w:t>.指纹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最大录入</w:t>
      </w:r>
      <w:r>
        <w:rPr>
          <w:rFonts w:hint="eastAsia"/>
          <w:b w:val="0"/>
          <w:bCs w:val="0"/>
          <w:sz w:val="24"/>
          <w:szCs w:val="24"/>
        </w:rPr>
        <w:t>枚数3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/>
          <w:b w:val="0"/>
          <w:bCs w:val="0"/>
          <w:sz w:val="24"/>
          <w:szCs w:val="24"/>
        </w:rPr>
        <w:t>枚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注意：用户使用前请务必详细阅读本操作指南，【应急钥匙切勿放入保险柜内】！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本产品自用户收到货后，保修一年，终身维护！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售后服务热线：400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888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</w:rPr>
        <w:t>7708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</w:t>
      </w:r>
    </w:p>
    <w:p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企业微信号：18918082018</w:t>
      </w:r>
    </w:p>
    <w:p>
      <w:pPr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宁波迪堡智能安防科技有限公司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24"/>
          <w:szCs w:val="24"/>
        </w:rPr>
        <w:t xml:space="preserve">                    </w:t>
      </w:r>
    </w:p>
    <w:sectPr>
      <w:pgSz w:w="11906" w:h="16838"/>
      <w:pgMar w:top="93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CA370"/>
    <w:multiLevelType w:val="singleLevel"/>
    <w:tmpl w:val="960CA37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36"/>
        <w:szCs w:val="36"/>
      </w:rPr>
    </w:lvl>
  </w:abstractNum>
  <w:abstractNum w:abstractNumId="1">
    <w:nsid w:val="10DAFCF7"/>
    <w:multiLevelType w:val="singleLevel"/>
    <w:tmpl w:val="10DAFCF7"/>
    <w:lvl w:ilvl="0" w:tentative="0">
      <w:start w:val="4"/>
      <w:numFmt w:val="decimal"/>
      <w:suff w:val="space"/>
      <w:lvlText w:val="%1."/>
      <w:lvlJc w:val="left"/>
      <w:rPr>
        <w:rFonts w:hint="default"/>
        <w:sz w:val="36"/>
        <w:szCs w:val="3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mI1NDNmYWVmMTMxMGM4MmY1ZmU1ODM1NjhjZjAifQ=="/>
  </w:docVars>
  <w:rsids>
    <w:rsidRoot w:val="009372CE"/>
    <w:rsid w:val="000C22C2"/>
    <w:rsid w:val="00215ADA"/>
    <w:rsid w:val="002666E2"/>
    <w:rsid w:val="002F78BD"/>
    <w:rsid w:val="00437C6F"/>
    <w:rsid w:val="004622A8"/>
    <w:rsid w:val="004D72DD"/>
    <w:rsid w:val="00581969"/>
    <w:rsid w:val="0077722E"/>
    <w:rsid w:val="009372CE"/>
    <w:rsid w:val="00A717AA"/>
    <w:rsid w:val="00A84064"/>
    <w:rsid w:val="00A91B35"/>
    <w:rsid w:val="00B66E26"/>
    <w:rsid w:val="00D273B7"/>
    <w:rsid w:val="00D547FB"/>
    <w:rsid w:val="00E233AE"/>
    <w:rsid w:val="02195DC8"/>
    <w:rsid w:val="09E7371A"/>
    <w:rsid w:val="112428AE"/>
    <w:rsid w:val="17346747"/>
    <w:rsid w:val="1A79617E"/>
    <w:rsid w:val="2054580F"/>
    <w:rsid w:val="5A22159B"/>
    <w:rsid w:val="65550CC7"/>
    <w:rsid w:val="6A752434"/>
    <w:rsid w:val="7A9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589</Characters>
  <Lines>4</Lines>
  <Paragraphs>1</Paragraphs>
  <TotalTime>2</TotalTime>
  <ScaleCrop>false</ScaleCrop>
  <LinksUpToDate>false</LinksUpToDate>
  <CharactersWithSpaces>691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2017-02-16T07:55:00Z</dcterms:created>
  <dc:creator>admin</dc:creator>
  <cp:lastModifiedBy>【保险柜】黄振杰</cp:lastModifiedBy>
  <dcterms:modified xsi:type="dcterms:W3CDTF">2024-05-19T13:03:58Z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CF075A54C3F643F48367CC595528C078_13</vt:lpwstr>
  </property>
</Properties>
</file>